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FA" w:rsidRPr="00AB4FFB" w:rsidRDefault="00232184" w:rsidP="00AB4F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FFB">
        <w:rPr>
          <w:rFonts w:ascii="Times New Roman" w:hAnsi="Times New Roman" w:cs="Times New Roman"/>
          <w:b/>
          <w:bCs/>
          <w:sz w:val="24"/>
          <w:szCs w:val="24"/>
        </w:rPr>
        <w:t>Historia „Jędrusiów”</w:t>
      </w:r>
      <w:r w:rsidR="00DF24FA" w:rsidRPr="00AB4FFB">
        <w:rPr>
          <w:rFonts w:ascii="Times New Roman" w:hAnsi="Times New Roman" w:cs="Times New Roman"/>
          <w:b/>
          <w:bCs/>
          <w:sz w:val="24"/>
          <w:szCs w:val="24"/>
        </w:rPr>
        <w:t xml:space="preserve">  pędzlem opowiedziana</w:t>
      </w:r>
    </w:p>
    <w:p w:rsidR="00DF24FA" w:rsidRPr="00AB4FFB" w:rsidRDefault="00DF24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7B10" w:rsidRPr="00AB4FFB" w:rsidRDefault="00232184" w:rsidP="00AB4FFB">
      <w:pPr>
        <w:pStyle w:val="Nagwek2"/>
        <w:shd w:val="clear" w:color="auto" w:fill="FFFFFF"/>
        <w:spacing w:before="0" w:after="300" w:line="36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</w:pPr>
      <w:r w:rsidRPr="00AB4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7B10" w:rsidRPr="00AB4FF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  <w:t>Organizatorzy Konkursu</w:t>
      </w:r>
    </w:p>
    <w:p w:rsidR="00707B10" w:rsidRPr="00AB4FFB" w:rsidRDefault="00707B10" w:rsidP="00AB4FFB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B4FFB">
        <w:rPr>
          <w:rFonts w:ascii="Times New Roman" w:hAnsi="Times New Roman" w:cs="Times New Roman"/>
          <w:sz w:val="24"/>
          <w:szCs w:val="24"/>
          <w:lang w:eastAsia="pl-PL"/>
        </w:rPr>
        <w:t>Zespół Szkół im. Oddziału Partyzanckiego AK „Jędrusie”</w:t>
      </w:r>
      <w:r w:rsidR="00CA70DA">
        <w:rPr>
          <w:rFonts w:ascii="Times New Roman" w:hAnsi="Times New Roman" w:cs="Times New Roman"/>
          <w:sz w:val="24"/>
          <w:szCs w:val="24"/>
          <w:lang w:eastAsia="pl-PL"/>
        </w:rPr>
        <w:t xml:space="preserve"> w Połańcu</w:t>
      </w:r>
    </w:p>
    <w:p w:rsidR="006C17C6" w:rsidRDefault="00B64B1F" w:rsidP="006C17C6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B4FFB">
        <w:rPr>
          <w:rFonts w:ascii="Times New Roman" w:hAnsi="Times New Roman" w:cs="Times New Roman"/>
          <w:sz w:val="24"/>
          <w:szCs w:val="24"/>
          <w:lang w:eastAsia="pl-PL"/>
        </w:rPr>
        <w:t xml:space="preserve">Stowarzyszenie </w:t>
      </w:r>
      <w:r w:rsidR="00BD3D4D" w:rsidRPr="00AB4FFB">
        <w:rPr>
          <w:rFonts w:ascii="Times New Roman" w:hAnsi="Times New Roman" w:cs="Times New Roman"/>
          <w:sz w:val="24"/>
          <w:szCs w:val="24"/>
          <w:lang w:eastAsia="pl-PL"/>
        </w:rPr>
        <w:t>„Wiedza Energia Działanie”</w:t>
      </w:r>
      <w:r w:rsidR="00D46A43" w:rsidRPr="00AB4FFB">
        <w:rPr>
          <w:rFonts w:ascii="Times New Roman" w:hAnsi="Times New Roman" w:cs="Times New Roman"/>
          <w:sz w:val="24"/>
          <w:szCs w:val="24"/>
          <w:lang w:eastAsia="pl-PL"/>
        </w:rPr>
        <w:t xml:space="preserve"> wraz z Fundacją PZU</w:t>
      </w:r>
    </w:p>
    <w:p w:rsidR="00707B10" w:rsidRPr="006C17C6" w:rsidRDefault="00707B10" w:rsidP="006C17C6">
      <w:pPr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B4FF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  <w:t>Patronat  Honorowy</w:t>
      </w:r>
    </w:p>
    <w:p w:rsidR="009E4143" w:rsidRDefault="009E4143" w:rsidP="006C17C6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6C17C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Instytut Pamięci Narodowej </w:t>
      </w:r>
      <w:r w:rsidR="002219E6" w:rsidRPr="006C17C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–</w:t>
      </w:r>
      <w:r w:rsidRPr="006C17C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 </w:t>
      </w:r>
      <w:r w:rsidR="002219E6" w:rsidRPr="006C17C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Delegatura w Kielcach,</w:t>
      </w:r>
    </w:p>
    <w:p w:rsidR="002008E3" w:rsidRDefault="002008E3" w:rsidP="006C17C6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Starosta Powiatu Staszowskiego,</w:t>
      </w:r>
    </w:p>
    <w:p w:rsidR="002219E6" w:rsidRDefault="002219E6" w:rsidP="00AB4FFB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6C17C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Burmistrz Miasta i Gminy Połaniec,</w:t>
      </w:r>
    </w:p>
    <w:p w:rsidR="00D71DAC" w:rsidRPr="006C17C6" w:rsidRDefault="002219E6" w:rsidP="00AB4FFB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6C17C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Burmistrz Miasta i Gminy Osiek,</w:t>
      </w:r>
    </w:p>
    <w:p w:rsidR="00AB4FFB" w:rsidRPr="00AB4FFB" w:rsidRDefault="00AB4FFB" w:rsidP="00AB4FFB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</w:p>
    <w:p w:rsidR="00707B10" w:rsidRPr="00AB4FFB" w:rsidRDefault="00707B10" w:rsidP="00AB4FFB">
      <w:pPr>
        <w:shd w:val="clear" w:color="auto" w:fill="FFFFFF"/>
        <w:spacing w:after="300" w:line="360" w:lineRule="auto"/>
        <w:outlineLvl w:val="2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AB4FF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  <w:t>Patronat medialny</w:t>
      </w:r>
    </w:p>
    <w:p w:rsidR="00707B10" w:rsidRPr="00AB4FFB" w:rsidRDefault="002B3853" w:rsidP="00AB4FFB">
      <w:pPr>
        <w:numPr>
          <w:ilvl w:val="0"/>
          <w:numId w:val="4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Radio Leliwa</w:t>
      </w:r>
    </w:p>
    <w:p w:rsidR="00556E1E" w:rsidRPr="00556E1E" w:rsidRDefault="002B3853" w:rsidP="00556E1E">
      <w:pPr>
        <w:numPr>
          <w:ilvl w:val="0"/>
          <w:numId w:val="4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Echo Dnia</w:t>
      </w:r>
    </w:p>
    <w:p w:rsidR="00C356E3" w:rsidRPr="00AB4FFB" w:rsidRDefault="00C356E3" w:rsidP="00AB4FFB">
      <w:pPr>
        <w:numPr>
          <w:ilvl w:val="0"/>
          <w:numId w:val="4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Radio Kielce</w:t>
      </w:r>
    </w:p>
    <w:p w:rsidR="00106445" w:rsidRPr="00AB4FFB" w:rsidRDefault="00C356E3" w:rsidP="00AB4FFB">
      <w:pPr>
        <w:numPr>
          <w:ilvl w:val="0"/>
          <w:numId w:val="4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STV. Info</w:t>
      </w:r>
    </w:p>
    <w:p w:rsidR="00707B10" w:rsidRPr="00AB4FFB" w:rsidRDefault="00707B10" w:rsidP="00AB4FFB">
      <w:pPr>
        <w:numPr>
          <w:ilvl w:val="0"/>
          <w:numId w:val="4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Po</w:t>
      </w:r>
      <w:r w:rsidR="00C356E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rtal Informacyjny – polaniec.com.pl</w:t>
      </w:r>
    </w:p>
    <w:p w:rsidR="001D4B5E" w:rsidRDefault="001D4B5E" w:rsidP="00AB4FFB">
      <w:pPr>
        <w:shd w:val="clear" w:color="auto" w:fill="FFFFFF"/>
        <w:spacing w:after="300" w:line="360" w:lineRule="auto"/>
        <w:outlineLvl w:val="1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</w:p>
    <w:p w:rsidR="00707B10" w:rsidRPr="00AB4FFB" w:rsidRDefault="00707B10" w:rsidP="00AB4FFB">
      <w:pPr>
        <w:shd w:val="clear" w:color="auto" w:fill="FFFFFF"/>
        <w:spacing w:after="300" w:line="360" w:lineRule="auto"/>
        <w:outlineLvl w:val="1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AB4FF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  <w:t>Cele Konkursu</w:t>
      </w:r>
    </w:p>
    <w:p w:rsidR="00707B10" w:rsidRPr="00AB4FFB" w:rsidRDefault="00707B10" w:rsidP="00AB4FFB">
      <w:pPr>
        <w:numPr>
          <w:ilvl w:val="0"/>
          <w:numId w:val="5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Upamiętnienie </w:t>
      </w:r>
      <w:r w:rsidR="00CE0B9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80- tej rocznicy Pacyfikacji wsi Strużki oraz działalności Oddziału Partyzanckiego AK „Jędrusie”.</w:t>
      </w:r>
    </w:p>
    <w:p w:rsidR="00707B10" w:rsidRPr="00AB4FFB" w:rsidRDefault="00707B10" w:rsidP="00AB4FFB">
      <w:pPr>
        <w:numPr>
          <w:ilvl w:val="0"/>
          <w:numId w:val="5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Upowszechnianie wiedzy historycznej istotnej dla tożsamości narodowej, regionalnej oraz kształtowania postaw obywatelskich i patriotycznych.</w:t>
      </w:r>
    </w:p>
    <w:p w:rsidR="00707B10" w:rsidRPr="00AB4FFB" w:rsidRDefault="00707B10" w:rsidP="00AB4FFB">
      <w:pPr>
        <w:numPr>
          <w:ilvl w:val="0"/>
          <w:numId w:val="5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Wdrażanie uczniów do samokształcenia, rozbudzenie zainteresowań i rozwijanie uzdolnień uczniów.</w:t>
      </w:r>
    </w:p>
    <w:p w:rsidR="00707B10" w:rsidRDefault="00707B10" w:rsidP="00AB4FFB">
      <w:pPr>
        <w:numPr>
          <w:ilvl w:val="0"/>
          <w:numId w:val="5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Kształtowanie postaw patriotycznych młodzieży poprzez propagowanie i pogłębianie wiedzy o działalności</w:t>
      </w:r>
      <w:r w:rsidR="00944A6F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 Oddziału Partyzanckiego AK „ Jędrusie”</w:t>
      </w:r>
      <w:r w:rsidR="00C25009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.</w:t>
      </w:r>
    </w:p>
    <w:p w:rsidR="00C25009" w:rsidRDefault="00C25009" w:rsidP="00C2500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</w:p>
    <w:p w:rsidR="00C25009" w:rsidRDefault="00C25009" w:rsidP="00C2500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</w:p>
    <w:p w:rsidR="00C25009" w:rsidRDefault="00C25009" w:rsidP="00C2500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</w:p>
    <w:p w:rsidR="00C25009" w:rsidRDefault="00C25009" w:rsidP="00C2500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</w:p>
    <w:p w:rsidR="00C25009" w:rsidRPr="00AB4FFB" w:rsidRDefault="00C25009" w:rsidP="00C25009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</w:p>
    <w:p w:rsidR="00707B10" w:rsidRPr="00AB4FFB" w:rsidRDefault="00707B10" w:rsidP="001D4B5E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AB4FF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  <w:t>Uczestnik przygotowuje pracę  plastyczn</w:t>
      </w:r>
      <w:r w:rsidR="001D4B5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  <w:t>ą</w:t>
      </w: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 o </w:t>
      </w:r>
      <w:r w:rsidR="00B87815"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historii i działalności Oddziału Partyzanckiego AK „Jędrusie”</w:t>
      </w: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 (np. rysunek, obraz, plakat).</w:t>
      </w:r>
    </w:p>
    <w:p w:rsidR="00B87815" w:rsidRPr="00AB4FFB" w:rsidRDefault="00B87815" w:rsidP="00AB4FFB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</w:p>
    <w:p w:rsidR="00707B10" w:rsidRPr="00AB4FFB" w:rsidRDefault="00707B10" w:rsidP="00AB4FFB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AB4FF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  <w:t>Prace będą oceniane w 3 kategoriach</w:t>
      </w: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 </w:t>
      </w:r>
      <w:r w:rsidRPr="00AB4FF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  <w:t>wiekowych:</w:t>
      </w:r>
    </w:p>
    <w:p w:rsidR="00707B10" w:rsidRPr="00AB4FFB" w:rsidRDefault="00707B10" w:rsidP="00AB4FFB">
      <w:pPr>
        <w:numPr>
          <w:ilvl w:val="0"/>
          <w:numId w:val="7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uczn</w:t>
      </w:r>
      <w:r w:rsidR="00556E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iowie szkół podstawowych klasy 4</w:t>
      </w: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-8</w:t>
      </w:r>
    </w:p>
    <w:p w:rsidR="00707B10" w:rsidRPr="00AB4FFB" w:rsidRDefault="00707B10" w:rsidP="00AB4FFB">
      <w:pPr>
        <w:numPr>
          <w:ilvl w:val="0"/>
          <w:numId w:val="7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uczniowie szkół ponadpodstawowych</w:t>
      </w:r>
    </w:p>
    <w:p w:rsidR="001D4B5E" w:rsidRDefault="009A12C3" w:rsidP="001D4B5E">
      <w:pPr>
        <w:numPr>
          <w:ilvl w:val="0"/>
          <w:numId w:val="7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osoby dorosłe</w:t>
      </w:r>
    </w:p>
    <w:p w:rsidR="005320DB" w:rsidRDefault="005320DB" w:rsidP="005320DB">
      <w:p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</w:p>
    <w:p w:rsidR="00707B10" w:rsidRPr="001D4B5E" w:rsidRDefault="00707B10" w:rsidP="005320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1D4B5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  <w:t>Kryteria oceniania.</w:t>
      </w:r>
    </w:p>
    <w:p w:rsidR="00707B10" w:rsidRPr="00AB4FFB" w:rsidRDefault="00707B10" w:rsidP="00AB4F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</w:p>
    <w:p w:rsidR="00707B10" w:rsidRPr="00AB4FFB" w:rsidRDefault="00707B10" w:rsidP="00AB4FFB">
      <w:pPr>
        <w:numPr>
          <w:ilvl w:val="0"/>
          <w:numId w:val="8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Oryginalność ujęcia tematu i autorefleksja</w:t>
      </w:r>
      <w:r w:rsidRPr="00AB4FF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  <w:t>.</w:t>
      </w:r>
    </w:p>
    <w:p w:rsidR="00707B10" w:rsidRPr="00AB4FFB" w:rsidRDefault="00707B10" w:rsidP="00AB4FFB">
      <w:pPr>
        <w:numPr>
          <w:ilvl w:val="0"/>
          <w:numId w:val="8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Estetyka pracy.</w:t>
      </w:r>
    </w:p>
    <w:p w:rsidR="00707B10" w:rsidRPr="00AB4FFB" w:rsidRDefault="00707B10" w:rsidP="00AB4FFB">
      <w:pPr>
        <w:numPr>
          <w:ilvl w:val="0"/>
          <w:numId w:val="8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AB4FF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  <w:t>Autorem pracy może być tylko jed</w:t>
      </w:r>
      <w:r w:rsidR="00CC01F6" w:rsidRPr="00AB4FF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  <w:t>na osoba</w:t>
      </w:r>
      <w:r w:rsidR="0025356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 pracująca</w:t>
      </w: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 samodzielnie lub pod kierunkiem nauczyciela.</w:t>
      </w:r>
    </w:p>
    <w:p w:rsidR="005320DB" w:rsidRDefault="00B43673" w:rsidP="005320DB">
      <w:pPr>
        <w:numPr>
          <w:ilvl w:val="0"/>
          <w:numId w:val="8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T</w:t>
      </w:r>
      <w:r w:rsidR="00707B10"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ematyka</w:t>
      </w: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 ma </w:t>
      </w:r>
      <w:r w:rsidR="007C18EC"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 dotycz</w:t>
      </w: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yć</w:t>
      </w:r>
      <w:r w:rsidR="00B47DA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 działalności</w:t>
      </w:r>
      <w:r w:rsidR="00B47DA8" w:rsidRPr="00B47DA8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pl-PL"/>
        </w:rPr>
        <w:t xml:space="preserve"> </w:t>
      </w:r>
      <w:r w:rsidR="00B47DA8" w:rsidRPr="00B47DA8">
        <w:rPr>
          <w:rFonts w:ascii="Times New Roman" w:eastAsia="Times New Roman" w:hAnsi="Times New Roman" w:cs="Times New Roman"/>
          <w:b/>
          <w:i/>
          <w:color w:val="222222"/>
          <w:kern w:val="0"/>
          <w:sz w:val="24"/>
          <w:szCs w:val="24"/>
          <w:lang w:eastAsia="pl-PL"/>
        </w:rPr>
        <w:t>Jędrusiów</w:t>
      </w:r>
      <w:r w:rsidR="00B47DA8" w:rsidRPr="00B47DA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 </w:t>
      </w:r>
      <w:r w:rsidR="007C18EC" w:rsidRPr="00B47DA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 na </w:t>
      </w:r>
      <w:r w:rsidR="00B47DA8" w:rsidRPr="00B47D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Kielecczyźnie</w:t>
      </w:r>
      <w:r w:rsidR="00B47D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3115BB" w:rsidRPr="00B47DA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w tym</w:t>
      </w:r>
      <w:r w:rsidR="003115BB"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 pacyfikacja wsi Strużki</w:t>
      </w:r>
      <w:r w:rsidR="00707B10"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, </w:t>
      </w:r>
    </w:p>
    <w:p w:rsidR="005320DB" w:rsidRDefault="005320DB" w:rsidP="005320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</w:p>
    <w:p w:rsidR="00707B10" w:rsidRDefault="00707B10" w:rsidP="005320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</w:pPr>
      <w:r w:rsidRPr="005320D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  <w:t>Parametry prac konkursowych:</w:t>
      </w:r>
    </w:p>
    <w:p w:rsidR="005320DB" w:rsidRPr="005320DB" w:rsidRDefault="005320DB" w:rsidP="005320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</w:p>
    <w:p w:rsidR="00707B10" w:rsidRPr="00AB4FFB" w:rsidRDefault="00707B10" w:rsidP="00AB4FFB">
      <w:pPr>
        <w:numPr>
          <w:ilvl w:val="0"/>
          <w:numId w:val="9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Prace powinny mieć  inny tytuł niż nazwa Konkursu.</w:t>
      </w:r>
    </w:p>
    <w:p w:rsidR="00AB4FFB" w:rsidRPr="00AB4FFB" w:rsidRDefault="00707B10" w:rsidP="00AB4FFB">
      <w:pPr>
        <w:numPr>
          <w:ilvl w:val="0"/>
          <w:numId w:val="9"/>
        </w:numPr>
        <w:shd w:val="clear" w:color="auto" w:fill="FFFFFF"/>
        <w:spacing w:after="0" w:line="360" w:lineRule="auto"/>
        <w:ind w:left="1440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AB4FF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  <w:t>Prace plastyczne</w:t>
      </w:r>
      <w:r w:rsidRPr="00AB4FF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 powinny być wykonane w formacie min. A3, maks. A2 techniką dowolną. Nie wolno niszczyć prac plastycznych przez zginanie. </w:t>
      </w:r>
    </w:p>
    <w:p w:rsidR="00AB4FFB" w:rsidRPr="00AB4FFB" w:rsidRDefault="00AB4FFB" w:rsidP="00AB4FFB">
      <w:pPr>
        <w:shd w:val="clear" w:color="auto" w:fill="FFFFFF"/>
        <w:spacing w:after="0" w:line="360" w:lineRule="auto"/>
        <w:ind w:left="1440"/>
        <w:rPr>
          <w:rFonts w:ascii="Poppins" w:eastAsia="Times New Roman" w:hAnsi="Poppins" w:cs="Poppins"/>
          <w:color w:val="222222"/>
          <w:kern w:val="0"/>
          <w:sz w:val="24"/>
          <w:szCs w:val="24"/>
          <w:lang w:eastAsia="pl-PL"/>
        </w:rPr>
      </w:pPr>
    </w:p>
    <w:p w:rsidR="002C1675" w:rsidRDefault="002C1675" w:rsidP="00117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117D0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  <w:t>Harmonogram Konkursu</w:t>
      </w:r>
      <w:r w:rsidRPr="00117D0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:</w:t>
      </w:r>
    </w:p>
    <w:p w:rsidR="00117D0D" w:rsidRPr="00117D0D" w:rsidRDefault="00117D0D" w:rsidP="00117D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</w:p>
    <w:p w:rsidR="00C92D77" w:rsidRDefault="002C1675" w:rsidP="00117D0D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117D0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Prace należy składać w Zespole Szkół im. Oddziału Partyzanckiego</w:t>
      </w:r>
      <w:r w:rsidR="00D25CF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 AK „Jędrusie”</w:t>
      </w:r>
      <w:r w:rsidR="00556E1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 w Połańcu</w:t>
      </w:r>
      <w:r w:rsidR="002E5C8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, w terminie do 26</w:t>
      </w:r>
      <w:bookmarkStart w:id="0" w:name="_GoBack"/>
      <w:bookmarkEnd w:id="0"/>
      <w:r w:rsidRPr="00117D0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 maja 2023 r. wraz z oświadczeniem o przetwarzaniu danych osobowych i  zgodą na upowszechnienie wizerunku.</w:t>
      </w:r>
    </w:p>
    <w:p w:rsidR="002C1675" w:rsidRPr="00C92D77" w:rsidRDefault="002C1675" w:rsidP="00117D0D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C92D7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Wzory oświadczeń są w załączeniu do niniejszego Regulaminu.</w:t>
      </w:r>
    </w:p>
    <w:p w:rsidR="002C1675" w:rsidRPr="00117D0D" w:rsidRDefault="002C1675" w:rsidP="00117D0D">
      <w:pPr>
        <w:pStyle w:val="Akapitzlist"/>
        <w:numPr>
          <w:ilvl w:val="1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117D0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lastRenderedPageBreak/>
        <w:t>Każdy uczestnik jest zobowiązany do opatrzenia pracy metryką (imię, nazwisko, tytuł pracy, wiek, nazwa szkoły, dane kontaktowe)</w:t>
      </w:r>
    </w:p>
    <w:p w:rsidR="002A0DE6" w:rsidRDefault="00C92D77" w:rsidP="00C92D77">
      <w:p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4. O</w:t>
      </w:r>
      <w:r w:rsidR="00707B10" w:rsidRPr="00117D0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bowiązuje ograniczenie formatu. Organizator nie stawia żadnych ograniczeń w użytej technice plastycznej i wybranych środkach</w:t>
      </w:r>
      <w:r w:rsidR="007A04D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.</w:t>
      </w:r>
    </w:p>
    <w:p w:rsidR="00707B10" w:rsidRDefault="007A04DE" w:rsidP="007A04DE">
      <w:p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5. </w:t>
      </w:r>
      <w:r w:rsidR="00707B10" w:rsidRPr="00117D0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Wyniki Konkursu będą ogłoszone</w:t>
      </w:r>
      <w:r w:rsidR="002A0DE6" w:rsidRPr="00117D0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 </w:t>
      </w:r>
      <w:r w:rsidR="002A0DE6" w:rsidRPr="00556E1E">
        <w:rPr>
          <w:rFonts w:ascii="Times New Roman" w:eastAsia="Times New Roman" w:hAnsi="Times New Roman" w:cs="Times New Roman"/>
          <w:b/>
          <w:color w:val="222222"/>
          <w:kern w:val="0"/>
          <w:sz w:val="24"/>
          <w:szCs w:val="24"/>
          <w:lang w:eastAsia="pl-PL"/>
        </w:rPr>
        <w:t>2 czerwca</w:t>
      </w:r>
      <w:r w:rsidR="00707B10" w:rsidRPr="00117D0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 </w:t>
      </w:r>
      <w:r w:rsidR="00707B10" w:rsidRPr="00117D0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  <w:t>2023</w:t>
      </w:r>
      <w:r w:rsidR="00707B10" w:rsidRPr="00117D0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 roku </w:t>
      </w:r>
      <w:r w:rsidR="002A0DE6" w:rsidRPr="00117D0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w czasie uroczystości </w:t>
      </w:r>
      <w:r w:rsidR="005217B5" w:rsidRPr="00117D0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„</w:t>
      </w:r>
      <w:r w:rsidR="00B95087" w:rsidRPr="00117D0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Połanieckie prelekcje historyczne”</w:t>
      </w:r>
      <w:r w:rsidR="00B47DA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 w Zespole Szkół im. Oddziału Partyzanckiego AK „Jędrusie”.</w:t>
      </w:r>
    </w:p>
    <w:p w:rsidR="007A04DE" w:rsidRDefault="007A04DE" w:rsidP="007A04DE">
      <w:p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</w:p>
    <w:p w:rsidR="007A04DE" w:rsidRDefault="007A04DE" w:rsidP="00A03E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</w:pPr>
      <w:r w:rsidRPr="007A04DE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  <w:t>Jury</w:t>
      </w:r>
    </w:p>
    <w:p w:rsidR="00140D19" w:rsidRPr="007A04DE" w:rsidRDefault="00140D19" w:rsidP="007A04DE">
      <w:p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</w:pPr>
    </w:p>
    <w:p w:rsidR="00707B10" w:rsidRPr="00D25CFC" w:rsidRDefault="00707B10" w:rsidP="00117D0D">
      <w:pPr>
        <w:numPr>
          <w:ilvl w:val="0"/>
          <w:numId w:val="11"/>
        </w:num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D25CF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Decyzje Jury są ostateczne i niepodważalne. Nie przysługuje od nich odwołanie.</w:t>
      </w:r>
    </w:p>
    <w:p w:rsidR="00A03EE2" w:rsidRPr="00D25CFC" w:rsidRDefault="00707B10" w:rsidP="00A03EE2">
      <w:pPr>
        <w:numPr>
          <w:ilvl w:val="0"/>
          <w:numId w:val="11"/>
        </w:num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D25CF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Jury ma prawo do rezygnacji z przyznania nagród i nie wyłaniania laureatów Konkursu.</w:t>
      </w:r>
    </w:p>
    <w:p w:rsidR="00A03EE2" w:rsidRDefault="00A03EE2" w:rsidP="00A03EE2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</w:p>
    <w:p w:rsidR="00707B10" w:rsidRPr="00A03EE2" w:rsidRDefault="00707B10" w:rsidP="00A03E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A03EE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  <w:t>Nagrody</w:t>
      </w:r>
    </w:p>
    <w:p w:rsidR="00707B10" w:rsidRPr="00117D0D" w:rsidRDefault="00707B10" w:rsidP="00117D0D">
      <w:pPr>
        <w:numPr>
          <w:ilvl w:val="0"/>
          <w:numId w:val="12"/>
        </w:num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117D0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W każdej z trzech kategorii wiekowych tematycznych przyznaje się nagrody za miejsce I, II i III. Nie ma nagród specjalnych.</w:t>
      </w:r>
    </w:p>
    <w:p w:rsidR="00707B10" w:rsidRPr="00117D0D" w:rsidRDefault="00707B10" w:rsidP="00117D0D">
      <w:pPr>
        <w:numPr>
          <w:ilvl w:val="0"/>
          <w:numId w:val="12"/>
        </w:num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117D0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Jury ma prawo do przyznania wyróżnień</w:t>
      </w:r>
      <w:r w:rsidRPr="00117D0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  <w:t>.</w:t>
      </w:r>
    </w:p>
    <w:p w:rsidR="00707B10" w:rsidRPr="00D25CFC" w:rsidRDefault="00707B10" w:rsidP="00117D0D">
      <w:pPr>
        <w:numPr>
          <w:ilvl w:val="0"/>
          <w:numId w:val="12"/>
        </w:num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D25CF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Dla laureatów Konkursu przewidziane są dyplomy</w:t>
      </w:r>
      <w:r w:rsidR="000F3532" w:rsidRPr="00D25CF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i </w:t>
      </w:r>
      <w:r w:rsidRPr="00D25CF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nagrody </w:t>
      </w:r>
      <w:r w:rsidR="000F3532" w:rsidRPr="00D25CF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rzeczowe</w:t>
      </w:r>
    </w:p>
    <w:p w:rsidR="000F3532" w:rsidRDefault="00707B10" w:rsidP="000F3532">
      <w:pPr>
        <w:numPr>
          <w:ilvl w:val="0"/>
          <w:numId w:val="12"/>
        </w:num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117D0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Nieodebrane nagrody nie będą przesyłane pocztą.</w:t>
      </w:r>
    </w:p>
    <w:p w:rsidR="000F3532" w:rsidRDefault="000F3532" w:rsidP="000F3532">
      <w:p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</w:p>
    <w:p w:rsidR="00707B10" w:rsidRDefault="00707B10" w:rsidP="000F35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</w:pPr>
      <w:r w:rsidRPr="000F3532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pl-PL"/>
        </w:rPr>
        <w:t>Zasady uczestnictwa</w:t>
      </w:r>
    </w:p>
    <w:p w:rsidR="000F3532" w:rsidRPr="000F3532" w:rsidRDefault="000F3532" w:rsidP="000F35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</w:p>
    <w:p w:rsidR="00707B10" w:rsidRPr="00117D0D" w:rsidRDefault="00707B10" w:rsidP="00117D0D">
      <w:pPr>
        <w:numPr>
          <w:ilvl w:val="0"/>
          <w:numId w:val="13"/>
        </w:num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117D0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Przystąpienie do Konkursu oznacza zgodę każdego z autorów na postanowienia zawarte w niniejszym regulaminie.</w:t>
      </w:r>
    </w:p>
    <w:p w:rsidR="00707B10" w:rsidRPr="00117D0D" w:rsidRDefault="00707B10" w:rsidP="00117D0D">
      <w:pPr>
        <w:numPr>
          <w:ilvl w:val="0"/>
          <w:numId w:val="13"/>
        </w:num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</w:pPr>
      <w:r w:rsidRPr="00117D0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>Konkurs ma charakter jawny.</w:t>
      </w:r>
    </w:p>
    <w:p w:rsidR="00707B10" w:rsidRPr="00D25CFC" w:rsidRDefault="00707B10" w:rsidP="00117D0D">
      <w:pPr>
        <w:numPr>
          <w:ilvl w:val="0"/>
          <w:numId w:val="13"/>
        </w:num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D25CF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Opiekunowie prawni dzieci biorących udział w Konkursie i jego pełnoletni uczestnicy wyrażają zgodę na zbieranie, przetwarzanie i prezentację danych osobowych oraz upowszechnianie wizerunku przez organizatorów Konkursu w celu jego przeprowadzenia i promocji.</w:t>
      </w:r>
    </w:p>
    <w:p w:rsidR="00707B10" w:rsidRPr="00D25CFC" w:rsidRDefault="00707B10" w:rsidP="00117D0D">
      <w:pPr>
        <w:numPr>
          <w:ilvl w:val="0"/>
          <w:numId w:val="13"/>
        </w:num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D25CF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Opiekunowie prawni dzieci biorących udział w Konkursie i jego pełnoletni uczestnicy odpowiadają za naruszenie dóbr osobistych, praw autorskich oraz praw pokrewnych osób trzecich w zgłoszonej pracy i zobowiązani są do pokrycia wyrządzonej szkody oraz do pokrycia wszelkich kosztów obrony praw </w:t>
      </w:r>
      <w:r w:rsidRPr="00D25CF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lastRenderedPageBreak/>
        <w:t>organizatorów Konkursu oraz zaspokojenia roszczeń poszkodowanych.</w:t>
      </w:r>
      <w:r w:rsidRPr="00117D0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pl-PL"/>
        </w:rPr>
        <w:t xml:space="preserve"> </w:t>
      </w:r>
      <w:r w:rsidRPr="00D25CF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Organizatorzy Konkursu nie ponoszą żadnej odpowiedzialności za ewentualne naruszenia praw osób trzecich przez autorów zgłoszonych do Konkursu prac.</w:t>
      </w:r>
    </w:p>
    <w:p w:rsidR="00707B10" w:rsidRPr="00D25CFC" w:rsidRDefault="00707B10" w:rsidP="00117D0D">
      <w:pPr>
        <w:numPr>
          <w:ilvl w:val="0"/>
          <w:numId w:val="13"/>
        </w:num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D25CF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Opiekunowie prawni dzieci biorących udział w Konkursie i jego pełnoletni uczestnicy wyrażają zgodę na prawo organizatora Konkursu do nieodpłatnej prezentacji całości lub części wszystkich prac zgłoszonych do Konkursu na wszystkich polach eksploatacji, np.: na wystawach i innych imprezach publicznych, w Internecie, w materiałach informacyjnych i promocyjnych, publikacjach, informacjach prasowych i telewizyjnych oraz na udostępnianie tych prac innym zainteresowanym podmiotom w celu ich nieodpłatnej prezentacji na wymienionych polach eksploatacji. Zgoda udzielana jest na czas nieograniczony.</w:t>
      </w:r>
    </w:p>
    <w:p w:rsidR="00707B10" w:rsidRPr="00D25CFC" w:rsidRDefault="00707B10" w:rsidP="00117D0D">
      <w:pPr>
        <w:numPr>
          <w:ilvl w:val="0"/>
          <w:numId w:val="13"/>
        </w:numPr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D25CF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Nadesłane w Konkursie prace stają się </w:t>
      </w:r>
      <w:r w:rsidR="006C17C6" w:rsidRPr="00D25CFC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własnością Zespołu Szkół im. Oddziału Partyzanckiego AK „Jędrusie”</w:t>
      </w:r>
      <w:r w:rsidR="002E5C8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w Połańcu</w:t>
      </w:r>
    </w:p>
    <w:p w:rsidR="00F100A4" w:rsidRPr="00D25CFC" w:rsidRDefault="00F100A4" w:rsidP="00117D0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F100A4" w:rsidRPr="00D25CFC" w:rsidSect="00C90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41"/>
    <w:multiLevelType w:val="multilevel"/>
    <w:tmpl w:val="D0060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61968"/>
    <w:multiLevelType w:val="multilevel"/>
    <w:tmpl w:val="AC76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83D2A"/>
    <w:multiLevelType w:val="multilevel"/>
    <w:tmpl w:val="7E42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31CA1"/>
    <w:multiLevelType w:val="multilevel"/>
    <w:tmpl w:val="14DCA06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AF147E"/>
    <w:multiLevelType w:val="multilevel"/>
    <w:tmpl w:val="993E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20642"/>
    <w:multiLevelType w:val="multilevel"/>
    <w:tmpl w:val="7336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8484D"/>
    <w:multiLevelType w:val="hybridMultilevel"/>
    <w:tmpl w:val="0554CB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520CA7"/>
    <w:multiLevelType w:val="multilevel"/>
    <w:tmpl w:val="B37A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B23617"/>
    <w:multiLevelType w:val="multilevel"/>
    <w:tmpl w:val="94DE9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B27D2F"/>
    <w:multiLevelType w:val="multilevel"/>
    <w:tmpl w:val="ABC4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374F3D"/>
    <w:multiLevelType w:val="multilevel"/>
    <w:tmpl w:val="3A00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DB4A46"/>
    <w:multiLevelType w:val="multilevel"/>
    <w:tmpl w:val="4330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E4486B"/>
    <w:multiLevelType w:val="multilevel"/>
    <w:tmpl w:val="0E30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E1579D"/>
    <w:multiLevelType w:val="multilevel"/>
    <w:tmpl w:val="D03E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A4"/>
    <w:rsid w:val="00063BE5"/>
    <w:rsid w:val="000F3532"/>
    <w:rsid w:val="00106445"/>
    <w:rsid w:val="00117D0D"/>
    <w:rsid w:val="00140D19"/>
    <w:rsid w:val="0017188F"/>
    <w:rsid w:val="00180D76"/>
    <w:rsid w:val="001D4B5E"/>
    <w:rsid w:val="002008E3"/>
    <w:rsid w:val="002219E6"/>
    <w:rsid w:val="00232184"/>
    <w:rsid w:val="0025356A"/>
    <w:rsid w:val="002A0DE6"/>
    <w:rsid w:val="002B3853"/>
    <w:rsid w:val="002C1675"/>
    <w:rsid w:val="002D32F0"/>
    <w:rsid w:val="002E5C8D"/>
    <w:rsid w:val="003115BB"/>
    <w:rsid w:val="003A1585"/>
    <w:rsid w:val="003A78CF"/>
    <w:rsid w:val="003B0431"/>
    <w:rsid w:val="0044285A"/>
    <w:rsid w:val="005217B5"/>
    <w:rsid w:val="005320DB"/>
    <w:rsid w:val="00533B30"/>
    <w:rsid w:val="00556E1E"/>
    <w:rsid w:val="006C17C6"/>
    <w:rsid w:val="00707B10"/>
    <w:rsid w:val="007A04DE"/>
    <w:rsid w:val="007C18EC"/>
    <w:rsid w:val="007C4295"/>
    <w:rsid w:val="008203A4"/>
    <w:rsid w:val="00900A50"/>
    <w:rsid w:val="00944A6F"/>
    <w:rsid w:val="00946934"/>
    <w:rsid w:val="009866B3"/>
    <w:rsid w:val="009A12C3"/>
    <w:rsid w:val="009E4143"/>
    <w:rsid w:val="00A03EE2"/>
    <w:rsid w:val="00A17228"/>
    <w:rsid w:val="00A56845"/>
    <w:rsid w:val="00A62BCD"/>
    <w:rsid w:val="00A85A2A"/>
    <w:rsid w:val="00AB4FFB"/>
    <w:rsid w:val="00AC0A09"/>
    <w:rsid w:val="00AF4D17"/>
    <w:rsid w:val="00B43673"/>
    <w:rsid w:val="00B47DA8"/>
    <w:rsid w:val="00B64B1F"/>
    <w:rsid w:val="00B7061A"/>
    <w:rsid w:val="00B87815"/>
    <w:rsid w:val="00B95087"/>
    <w:rsid w:val="00BD3D4D"/>
    <w:rsid w:val="00C25009"/>
    <w:rsid w:val="00C356E3"/>
    <w:rsid w:val="00C467E9"/>
    <w:rsid w:val="00C9098C"/>
    <w:rsid w:val="00C92D77"/>
    <w:rsid w:val="00CA70DA"/>
    <w:rsid w:val="00CC01F6"/>
    <w:rsid w:val="00CE0B95"/>
    <w:rsid w:val="00CF63E2"/>
    <w:rsid w:val="00D25CFC"/>
    <w:rsid w:val="00D46A43"/>
    <w:rsid w:val="00D71DAC"/>
    <w:rsid w:val="00DF24FA"/>
    <w:rsid w:val="00E51FEF"/>
    <w:rsid w:val="00EA237B"/>
    <w:rsid w:val="00ED6C19"/>
    <w:rsid w:val="00F1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ECC3"/>
  <w15:docId w15:val="{BD1E463D-CE90-4910-9992-3E53E2E9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98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7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07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CF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08865-4487-4D0E-8D0A-74D1DFEF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Czosnek</dc:creator>
  <cp:lastModifiedBy>user</cp:lastModifiedBy>
  <cp:revision>4</cp:revision>
  <cp:lastPrinted>2023-04-29T13:06:00Z</cp:lastPrinted>
  <dcterms:created xsi:type="dcterms:W3CDTF">2023-05-02T15:33:00Z</dcterms:created>
  <dcterms:modified xsi:type="dcterms:W3CDTF">2023-05-04T10:25:00Z</dcterms:modified>
</cp:coreProperties>
</file>